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70" w:rsidRPr="007F1170" w:rsidRDefault="007F1170" w:rsidP="006C6A82">
      <w:pPr>
        <w:spacing w:before="100" w:beforeAutospacing="1" w:after="100" w:afterAutospacing="1" w:line="240" w:lineRule="auto"/>
        <w:jc w:val="both"/>
        <w:outlineLvl w:val="2"/>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ПАМЯТКА Терроризм – угроза обществу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w:t>
      </w:r>
      <w:proofErr w:type="spellStart"/>
      <w:r w:rsidRPr="007F1170">
        <w:rPr>
          <w:rFonts w:ascii="Times New Roman" w:eastAsia="Times New Roman" w:hAnsi="Times New Roman" w:cs="Times New Roman"/>
          <w:color w:val="000000"/>
          <w:sz w:val="24"/>
          <w:szCs w:val="24"/>
          <w:lang w:eastAsia="ru-RU"/>
        </w:rPr>
        <w:t>этно-конфессиональных</w:t>
      </w:r>
      <w:proofErr w:type="spellEnd"/>
      <w:r w:rsidRPr="007F1170">
        <w:rPr>
          <w:rFonts w:ascii="Times New Roman" w:eastAsia="Times New Roman" w:hAnsi="Times New Roman" w:cs="Times New Roman"/>
          <w:color w:val="000000"/>
          <w:sz w:val="24"/>
          <w:szCs w:val="24"/>
          <w:lang w:eastAsia="ru-RU"/>
        </w:rPr>
        <w:t xml:space="preserve">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170">
        <w:rPr>
          <w:rFonts w:ascii="Times New Roman" w:eastAsia="Times New Roman" w:hAnsi="Times New Roman" w:cs="Times New Roman"/>
          <w:color w:val="000000"/>
          <w:sz w:val="24"/>
          <w:szCs w:val="24"/>
          <w:lang w:eastAsia="ru-RU"/>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rsidRPr="007F1170">
        <w:rPr>
          <w:rFonts w:ascii="Times New Roman" w:eastAsia="Times New Roman" w:hAnsi="Times New Roman" w:cs="Times New Roman"/>
          <w:color w:val="000000"/>
          <w:sz w:val="24"/>
          <w:szCs w:val="24"/>
          <w:lang w:eastAsia="ru-RU"/>
        </w:rPr>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170">
        <w:rPr>
          <w:rFonts w:ascii="Times New Roman" w:eastAsia="Times New Roman" w:hAnsi="Times New Roman" w:cs="Times New Roman"/>
          <w:color w:val="000000"/>
          <w:sz w:val="24"/>
          <w:szCs w:val="24"/>
          <w:lang w:eastAsia="ru-RU"/>
        </w:rPr>
        <w:t xml:space="preserve">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w:t>
      </w:r>
      <w:proofErr w:type="spellStart"/>
      <w:r w:rsidRPr="007F1170">
        <w:rPr>
          <w:rFonts w:ascii="Times New Roman" w:eastAsia="Times New Roman" w:hAnsi="Times New Roman" w:cs="Times New Roman"/>
          <w:color w:val="000000"/>
          <w:sz w:val="24"/>
          <w:szCs w:val="24"/>
          <w:lang w:eastAsia="ru-RU"/>
        </w:rPr>
        <w:t>КоАП</w:t>
      </w:r>
      <w:proofErr w:type="spellEnd"/>
      <w:r w:rsidRPr="007F1170">
        <w:rPr>
          <w:rFonts w:ascii="Times New Roman" w:eastAsia="Times New Roman" w:hAnsi="Times New Roman" w:cs="Times New Roman"/>
          <w:color w:val="000000"/>
          <w:sz w:val="24"/>
          <w:szCs w:val="24"/>
          <w:lang w:eastAsia="ru-RU"/>
        </w:rPr>
        <w:t xml:space="preserve"> РФ); пропаганда и публичное демонстрирование нацистской атрибутики или символики (ст. 20.3 </w:t>
      </w:r>
      <w:proofErr w:type="spellStart"/>
      <w:r w:rsidRPr="007F1170">
        <w:rPr>
          <w:rFonts w:ascii="Times New Roman" w:eastAsia="Times New Roman" w:hAnsi="Times New Roman" w:cs="Times New Roman"/>
          <w:color w:val="000000"/>
          <w:sz w:val="24"/>
          <w:szCs w:val="24"/>
          <w:lang w:eastAsia="ru-RU"/>
        </w:rPr>
        <w:t>КоАП</w:t>
      </w:r>
      <w:proofErr w:type="spellEnd"/>
      <w:r w:rsidRPr="007F1170">
        <w:rPr>
          <w:rFonts w:ascii="Times New Roman" w:eastAsia="Times New Roman" w:hAnsi="Times New Roman" w:cs="Times New Roman"/>
          <w:color w:val="000000"/>
          <w:sz w:val="24"/>
          <w:szCs w:val="24"/>
          <w:lang w:eastAsia="ru-RU"/>
        </w:rPr>
        <w:t xml:space="preserve"> РФ); производство и распространение экстремистских материалов (ст. 20.29 </w:t>
      </w:r>
      <w:proofErr w:type="spellStart"/>
      <w:r w:rsidRPr="007F1170">
        <w:rPr>
          <w:rFonts w:ascii="Times New Roman" w:eastAsia="Times New Roman" w:hAnsi="Times New Roman" w:cs="Times New Roman"/>
          <w:color w:val="000000"/>
          <w:sz w:val="24"/>
          <w:szCs w:val="24"/>
          <w:lang w:eastAsia="ru-RU"/>
        </w:rPr>
        <w:t>КоАП</w:t>
      </w:r>
      <w:proofErr w:type="spellEnd"/>
      <w:r w:rsidRPr="007F1170">
        <w:rPr>
          <w:rFonts w:ascii="Times New Roman" w:eastAsia="Times New Roman" w:hAnsi="Times New Roman" w:cs="Times New Roman"/>
          <w:color w:val="000000"/>
          <w:sz w:val="24"/>
          <w:szCs w:val="24"/>
          <w:lang w:eastAsia="ru-RU"/>
        </w:rPr>
        <w:t xml:space="preserve"> РФ), которые влекут за собой административные штрафы и аресты.</w:t>
      </w:r>
      <w:proofErr w:type="gramEnd"/>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lastRenderedPageBreak/>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rsidRPr="007F1170">
        <w:rPr>
          <w:rFonts w:ascii="Times New Roman" w:eastAsia="Times New Roman" w:hAnsi="Times New Roman" w:cs="Times New Roman"/>
          <w:color w:val="000000"/>
          <w:sz w:val="24"/>
          <w:szCs w:val="24"/>
          <w:lang w:eastAsia="ru-RU"/>
        </w:rPr>
        <w:t>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w:t>
      </w:r>
      <w:proofErr w:type="gramEnd"/>
      <w:r w:rsidRPr="007F1170">
        <w:rPr>
          <w:rFonts w:ascii="Times New Roman" w:eastAsia="Times New Roman" w:hAnsi="Times New Roman" w:cs="Times New Roman"/>
          <w:color w:val="000000"/>
          <w:sz w:val="24"/>
          <w:szCs w:val="24"/>
          <w:lang w:eastAsia="ru-RU"/>
        </w:rPr>
        <w:t xml:space="preserve">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7F1170">
        <w:rPr>
          <w:rFonts w:ascii="Times New Roman" w:eastAsia="Times New Roman" w:hAnsi="Times New Roman" w:cs="Times New Roman"/>
          <w:color w:val="000000"/>
          <w:sz w:val="24"/>
          <w:szCs w:val="24"/>
          <w:lang w:eastAsia="ru-RU"/>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7F1170">
        <w:rPr>
          <w:rFonts w:ascii="Times New Roman" w:eastAsia="Times New Roman" w:hAnsi="Times New Roman" w:cs="Times New Roman"/>
          <w:color w:val="000000"/>
          <w:sz w:val="24"/>
          <w:szCs w:val="24"/>
          <w:lang w:eastAsia="ru-RU"/>
        </w:rPr>
        <w:t xml:space="preserve"> угроза совершения указанных действий в тех же целях. </w:t>
      </w:r>
      <w:proofErr w:type="gramStart"/>
      <w:r w:rsidRPr="007F1170">
        <w:rPr>
          <w:rFonts w:ascii="Times New Roman" w:eastAsia="Times New Roman" w:hAnsi="Times New Roman" w:cs="Times New Roman"/>
          <w:color w:val="000000"/>
          <w:sz w:val="24"/>
          <w:szCs w:val="24"/>
          <w:lang w:eastAsia="ru-RU"/>
        </w:rP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7F1170">
        <w:rPr>
          <w:rFonts w:ascii="Times New Roman" w:eastAsia="Times New Roman" w:hAnsi="Times New Roman" w:cs="Times New Roman"/>
          <w:color w:val="000000"/>
          <w:sz w:val="24"/>
          <w:szCs w:val="24"/>
          <w:lang w:eastAsia="ru-RU"/>
        </w:rP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УМВД России по Ямало-Ненецкому автономному округу рекомендует гражданам:</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Никогда не принимайте от незнакомцев пакеты и сумки, не оставляйте свой багаж без   присмотра.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Если вы обнаружили подозрительный предмет в учреждении, немедленно сообщите о находке  администрации.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Во всех перечисленных случаях: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lastRenderedPageBreak/>
        <w:t> - ни в коем случае не   трогайте,   не   вскрывайте   и   не   передвигайте   находку.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зафиксируйте время обнаружения находки и незамедлительно сообщите в территориальный орган полиции;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обязательно дождитесь прибытия оперативно-следственной группы;</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не забывайте, что вы являетесь самым важным очевидцем.</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Разъясните   детям,   что   любой   предмет,   найденный   на   улице   или   в   подъезде,   может  представлять опасность.</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7F1170">
        <w:rPr>
          <w:rFonts w:ascii="Times New Roman" w:eastAsia="Times New Roman" w:hAnsi="Times New Roman" w:cs="Times New Roman"/>
          <w:color w:val="000000"/>
          <w:sz w:val="24"/>
          <w:szCs w:val="24"/>
          <w:lang w:eastAsia="ru-RU"/>
        </w:rPr>
        <w:t>тысячами участников</w:t>
      </w:r>
      <w:proofErr w:type="gramEnd"/>
      <w:r w:rsidRPr="007F1170">
        <w:rPr>
          <w:rFonts w:ascii="Times New Roman" w:eastAsia="Times New Roman" w:hAnsi="Times New Roman" w:cs="Times New Roman"/>
          <w:color w:val="000000"/>
          <w:sz w:val="24"/>
          <w:szCs w:val="24"/>
          <w:lang w:eastAsia="ru-RU"/>
        </w:rPr>
        <w:t>, в популярных развлекательных заведениях, торговых центрах.</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«ТЕРРОРИЗМ-УГРОЗА ОБЩЕСТВУ»</w:t>
      </w:r>
    </w:p>
    <w:p w:rsidR="007F1170" w:rsidRPr="007F1170" w:rsidRDefault="007F1170" w:rsidP="006C6A82">
      <w:pPr>
        <w:spacing w:before="100" w:beforeAutospacing="1" w:after="100" w:afterAutospacing="1" w:line="240" w:lineRule="auto"/>
        <w:jc w:val="both"/>
        <w:outlineLvl w:val="5"/>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ПАМЯТКА при угрозе террористических актов</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ПОМНИТЕ! Террористические группы могут установить взрывные устройства на объекте в самых неожиданных местах (в помещениях военного городка, подвалах строящегося здания, в местах массового скопления людей, трансформаторных будках, в припаркованных машинах, на рабочих местах т.д.).</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Требования безопасности при угрозе проведения террористического акта</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lastRenderedPageBreak/>
        <w:t>1.Быть предельно внимательными к окружающим Вас людям. Ни при каких условиях НЕ ДОПУСКАЙТЕ ПАНИКИ!!!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2. Обезопасьте свой объект, служебное место:</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выполнить противопожарные мероприятия и обеспечить их постоянное соблюдение;</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проверить места возможного заложения взрывных устройств и создание взрывоопасных воздушных смесей;</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не оставлять без внимания появление рядом с вами посторонних лиц, на стоянке - незнакомых автомобилей, закрытых контейнеров и других подозрительных предметов;</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xml:space="preserve">- </w:t>
      </w:r>
      <w:proofErr w:type="gramStart"/>
      <w:r w:rsidRPr="007F1170">
        <w:rPr>
          <w:rFonts w:ascii="Times New Roman" w:eastAsia="Times New Roman" w:hAnsi="Times New Roman" w:cs="Times New Roman"/>
          <w:color w:val="000000"/>
          <w:sz w:val="24"/>
          <w:szCs w:val="24"/>
          <w:lang w:eastAsia="ru-RU"/>
        </w:rPr>
        <w:t>о</w:t>
      </w:r>
      <w:proofErr w:type="gramEnd"/>
      <w:r w:rsidRPr="007F1170">
        <w:rPr>
          <w:rFonts w:ascii="Times New Roman" w:eastAsia="Times New Roman" w:hAnsi="Times New Roman" w:cs="Times New Roman"/>
          <w:color w:val="000000"/>
          <w:sz w:val="24"/>
          <w:szCs w:val="24"/>
          <w:lang w:eastAsia="ru-RU"/>
        </w:rPr>
        <w:t xml:space="preserve"> всех подозрительных предметах сообщать непосредственному командиру (начальнику).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Вы обнаружили взрывоопасный предмет</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Террористические группы могут использовать как промышленные, так и самодельные устройства, замаскированные под любой предмет.</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Заметив подозрительный предмет:</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1. Не подходите близко к нему, не трогайте руками и не пытайтесь открывать.</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2. Через других лиц сообщите о находке своему непосредственному командиру (начальнику).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3. Не разрешайте военнослужащим, случайным людям подходить к опасному предмету, прикасаться к нему или пытаться обезвредить до прибытия представителей МВД и ФСБ России.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Совершая поездки в транспорте (особенно в метро), обращайте внимание на оставленные предметы (сумки, портфели, свертки и т.д.).</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При обнаружении таких предметов немедленно сообщите водителю (машинисту) или любому сотруднику полиции. Не открывайте их, не трогайте руками, предупредите стоящих рядом людей.</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Обычно взрывные устройства закладывают в подвалы, на первых этажах, под лестницей около мусоропровода. Будьте внимательны!</w:t>
      </w:r>
    </w:p>
    <w:p w:rsidR="007F1170" w:rsidRPr="007F1170" w:rsidRDefault="007F1170" w:rsidP="006C6A82">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Если произошел взрыв</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1. Постарайтесь успокоиться и уточнить обстановку.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lastRenderedPageBreak/>
        <w:t>2. Продвигаться следует осторожно, не трогать поврежденные конструкции, оголившиеся провода.</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4. При задымлении защитите органы дыхания смоченным носовым платком (лоскутом ткани, полотенцем)</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5. При наличии пострадавших, примите меры по оказанию первой медицинской помощи и выходу из района поражения.</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6. Действуйте в строгом соответствии с должностными обязанностями.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outlineLvl w:val="4"/>
        <w:rPr>
          <w:rFonts w:ascii="Times New Roman" w:eastAsia="Times New Roman" w:hAnsi="Times New Roman" w:cs="Times New Roman"/>
          <w:b/>
          <w:bCs/>
          <w:color w:val="000000"/>
          <w:sz w:val="24"/>
          <w:szCs w:val="24"/>
          <w:lang w:eastAsia="ru-RU"/>
        </w:rPr>
      </w:pPr>
      <w:r w:rsidRPr="007F1170">
        <w:rPr>
          <w:rFonts w:ascii="Times New Roman" w:eastAsia="Times New Roman" w:hAnsi="Times New Roman" w:cs="Times New Roman"/>
          <w:b/>
          <w:bCs/>
          <w:color w:val="000000"/>
          <w:sz w:val="24"/>
          <w:szCs w:val="24"/>
          <w:lang w:eastAsia="ru-RU"/>
        </w:rPr>
        <w:t>Вас завалило обломками стен</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1. Успокойтесь, не падайте духом.</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2. Старайтесь дышать глубоко, ровно, не торопитесь.</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3. Приготовьтесь терпеть голод и жажду.</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4. Голосом и стуком привлекайте внимание людей к себе.</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xml:space="preserve">5. Если вы находитесь глубоко от поверхности земли, перемещайте </w:t>
      </w:r>
      <w:proofErr w:type="spellStart"/>
      <w:r w:rsidRPr="007F1170">
        <w:rPr>
          <w:rFonts w:ascii="Times New Roman" w:eastAsia="Times New Roman" w:hAnsi="Times New Roman" w:cs="Times New Roman"/>
          <w:color w:val="000000"/>
          <w:sz w:val="24"/>
          <w:szCs w:val="24"/>
          <w:lang w:eastAsia="ru-RU"/>
        </w:rPr>
        <w:t>влево-вправо</w:t>
      </w:r>
      <w:proofErr w:type="spellEnd"/>
      <w:r w:rsidRPr="007F1170">
        <w:rPr>
          <w:rFonts w:ascii="Times New Roman" w:eastAsia="Times New Roman" w:hAnsi="Times New Roman" w:cs="Times New Roman"/>
          <w:color w:val="000000"/>
          <w:sz w:val="24"/>
          <w:szCs w:val="24"/>
          <w:lang w:eastAsia="ru-RU"/>
        </w:rPr>
        <w:t xml:space="preserve"> любой металлический предмет (кольцо, ключи и т. д.) для обнаружения вас металлоискателем.</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6. Если пространство около Вас относительно свободно, не зажигайте спички, свечи – берегите кислород.</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7. Продвигайтесь осторожно, стараясь не вызвать нового обвала. Ориентируйтесь по движению воздуха, поступающего снаружи.</w:t>
      </w:r>
    </w:p>
    <w:p w:rsidR="007F1170" w:rsidRPr="007F1170" w:rsidRDefault="007F1170" w:rsidP="006C6A82">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7F1170">
        <w:rPr>
          <w:rFonts w:ascii="Times New Roman" w:eastAsia="Times New Roman" w:hAnsi="Times New Roman" w:cs="Times New Roman"/>
          <w:color w:val="000000"/>
          <w:sz w:val="24"/>
          <w:szCs w:val="24"/>
          <w:lang w:eastAsia="ru-RU"/>
        </w:rPr>
        <w:t>         8. По возможности укрепите отвисающие  балки или потолок с помощью других предметов (доски, кирпич и т.п.) и дожидайтесь помощи. Помните – помощь придет.</w:t>
      </w:r>
    </w:p>
    <w:p w:rsidR="009F22BB" w:rsidRPr="007F1170" w:rsidRDefault="009F22BB" w:rsidP="006C6A82">
      <w:pPr>
        <w:jc w:val="both"/>
        <w:rPr>
          <w:rFonts w:ascii="Times New Roman" w:hAnsi="Times New Roman" w:cs="Times New Roman"/>
          <w:sz w:val="24"/>
          <w:szCs w:val="24"/>
        </w:rPr>
      </w:pPr>
    </w:p>
    <w:sectPr w:rsidR="009F22BB" w:rsidRPr="007F1170" w:rsidSect="009F22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1170"/>
    <w:rsid w:val="00354078"/>
    <w:rsid w:val="006C6A82"/>
    <w:rsid w:val="007F1170"/>
    <w:rsid w:val="008A3493"/>
    <w:rsid w:val="00997D23"/>
    <w:rsid w:val="009F2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BB"/>
  </w:style>
  <w:style w:type="paragraph" w:styleId="3">
    <w:name w:val="heading 3"/>
    <w:basedOn w:val="a"/>
    <w:link w:val="30"/>
    <w:uiPriority w:val="9"/>
    <w:qFormat/>
    <w:rsid w:val="007F11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F117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F117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1170"/>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F117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F1170"/>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7F11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76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9713</Characters>
  <Application>Microsoft Office Word</Application>
  <DocSecurity>0</DocSecurity>
  <Lines>80</Lines>
  <Paragraphs>22</Paragraphs>
  <ScaleCrop>false</ScaleCrop>
  <Company>Home</Company>
  <LinksUpToDate>false</LinksUpToDate>
  <CharactersWithSpaces>11395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2022-03-21T05:49:00Z</dcterms:created>
  <dcterms:modified xsi:type="dcterms:W3CDTF">2022-03-21T05:50:00Z</dcterms:modified>
</cp:coreProperties>
</file>